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BE38" w14:textId="6509B6F9" w:rsidR="00214FDE" w:rsidRDefault="00DA3FD1" w:rsidP="00214FDE">
      <w:pPr>
        <w:jc w:val="center"/>
        <w:rPr>
          <w:b/>
          <w:bCs/>
          <w:lang w:val="en-US"/>
        </w:rPr>
      </w:pPr>
      <w:r>
        <w:rPr>
          <w:noProof/>
        </w:rPr>
        <w:drawing>
          <wp:inline distT="0" distB="0" distL="0" distR="0" wp14:anchorId="1FF5D0A5" wp14:editId="09C8524B">
            <wp:extent cx="2217420" cy="1028700"/>
            <wp:effectExtent l="0" t="0" r="0" b="0"/>
            <wp:docPr id="1" name="Picture 1" descr="THA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CSlogo"/>
                    <pic:cNvPicPr>
                      <a:picLocks noChangeAspect="1" noChangeArrowheads="1"/>
                    </pic:cNvPicPr>
                  </pic:nvPicPr>
                  <pic:blipFill>
                    <a:blip r:embed="rId6" cstate="print">
                      <a:extLst>
                        <a:ext uri="{28A0092B-C50C-407E-A947-70E740481C1C}">
                          <a14:useLocalDpi xmlns:a14="http://schemas.microsoft.com/office/drawing/2010/main" val="0"/>
                        </a:ext>
                      </a:extLst>
                    </a:blip>
                    <a:srcRect r="1102" b="34167"/>
                    <a:stretch>
                      <a:fillRect/>
                    </a:stretch>
                  </pic:blipFill>
                  <pic:spPr bwMode="auto">
                    <a:xfrm>
                      <a:off x="0" y="0"/>
                      <a:ext cx="2217420" cy="1028700"/>
                    </a:xfrm>
                    <a:prstGeom prst="rect">
                      <a:avLst/>
                    </a:prstGeom>
                    <a:noFill/>
                    <a:ln>
                      <a:noFill/>
                    </a:ln>
                  </pic:spPr>
                </pic:pic>
              </a:graphicData>
            </a:graphic>
          </wp:inline>
        </w:drawing>
      </w:r>
    </w:p>
    <w:p w14:paraId="59005C89" w14:textId="77777777" w:rsidR="00214FDE" w:rsidRDefault="00214FDE" w:rsidP="00214FDE">
      <w:pPr>
        <w:jc w:val="center"/>
        <w:rPr>
          <w:b/>
          <w:bCs/>
          <w:lang w:val="en-US"/>
        </w:rPr>
      </w:pPr>
    </w:p>
    <w:p w14:paraId="7DEAC6B6" w14:textId="77777777" w:rsidR="00214FDE" w:rsidRDefault="00214FDE" w:rsidP="00214FDE">
      <w:pPr>
        <w:jc w:val="center"/>
        <w:rPr>
          <w:b/>
          <w:bCs/>
          <w:lang w:val="en-US"/>
        </w:rPr>
      </w:pPr>
      <w:smartTag w:uri="urn:schemas-microsoft-com:office:smarttags" w:element="Street">
        <w:smartTag w:uri="urn:schemas-microsoft-com:office:smarttags" w:element="address">
          <w:r>
            <w:rPr>
              <w:b/>
              <w:bCs/>
              <w:lang w:val="en-US"/>
            </w:rPr>
            <w:t>15 Upper Green Road</w:t>
          </w:r>
        </w:smartTag>
      </w:smartTag>
      <w:r>
        <w:rPr>
          <w:b/>
          <w:bCs/>
          <w:lang w:val="en-US"/>
        </w:rPr>
        <w:t>, Tewin,</w:t>
      </w:r>
      <w:r w:rsidRPr="00DE7002">
        <w:rPr>
          <w:b/>
          <w:bCs/>
        </w:rPr>
        <w:t xml:space="preserve"> Welwyn</w:t>
      </w:r>
      <w:r>
        <w:rPr>
          <w:b/>
          <w:bCs/>
          <w:lang w:val="en-US"/>
        </w:rPr>
        <w:t xml:space="preserve">, </w:t>
      </w:r>
      <w:smartTag w:uri="urn:schemas-microsoft-com:office:smarttags" w:element="place">
        <w:smartTag w:uri="urn:schemas-microsoft-com:office:smarttags" w:element="City">
          <w:r>
            <w:rPr>
              <w:b/>
              <w:bCs/>
              <w:lang w:val="en-US"/>
            </w:rPr>
            <w:t>Hertfordshire</w:t>
          </w:r>
        </w:smartTag>
        <w:r>
          <w:rPr>
            <w:b/>
            <w:bCs/>
            <w:lang w:val="en-US"/>
          </w:rPr>
          <w:t xml:space="preserve">, </w:t>
        </w:r>
        <w:smartTag w:uri="urn:schemas-microsoft-com:office:smarttags" w:element="PostalCode">
          <w:r>
            <w:rPr>
              <w:b/>
              <w:bCs/>
              <w:lang w:val="en-US"/>
            </w:rPr>
            <w:t>AL6 0LE</w:t>
          </w:r>
        </w:smartTag>
      </w:smartTag>
    </w:p>
    <w:p w14:paraId="32D6373E" w14:textId="77777777" w:rsidR="00214FDE" w:rsidRDefault="00214FDE" w:rsidP="00214FDE">
      <w:pPr>
        <w:rPr>
          <w:lang w:val="en-US"/>
        </w:rPr>
      </w:pPr>
    </w:p>
    <w:p w14:paraId="5F121A91" w14:textId="77777777" w:rsidR="00214FDE" w:rsidRDefault="00214FDE" w:rsidP="00214FDE">
      <w:pPr>
        <w:jc w:val="center"/>
        <w:rPr>
          <w:b/>
          <w:bCs/>
          <w:lang w:val="en-US"/>
        </w:rPr>
      </w:pPr>
    </w:p>
    <w:p w14:paraId="01FF5CE5" w14:textId="4D5BB974" w:rsidR="000A37EC" w:rsidRPr="000A37EC" w:rsidRDefault="00343F6E" w:rsidP="000A37EC">
      <w:pPr>
        <w:rPr>
          <w:lang w:val="en-US"/>
        </w:rPr>
      </w:pPr>
      <w:r>
        <w:rPr>
          <w:lang w:val="en-US"/>
        </w:rPr>
        <w:t>J</w:t>
      </w:r>
      <w:r w:rsidR="000D641F">
        <w:rPr>
          <w:lang w:val="en-US"/>
        </w:rPr>
        <w:t>-P Carter</w:t>
      </w:r>
      <w:r w:rsidR="000A37EC" w:rsidRPr="000A37EC">
        <w:rPr>
          <w:lang w:val="en-US"/>
        </w:rPr>
        <w:t xml:space="preserve">                                                                    </w:t>
      </w:r>
      <w:r>
        <w:rPr>
          <w:lang w:val="en-US"/>
        </w:rPr>
        <w:t xml:space="preserve">    </w:t>
      </w:r>
      <w:r w:rsidR="000A37EC" w:rsidRPr="000A37EC">
        <w:rPr>
          <w:lang w:val="en-US"/>
        </w:rPr>
        <w:t xml:space="preserve">    </w:t>
      </w:r>
      <w:r>
        <w:rPr>
          <w:lang w:val="en-US"/>
        </w:rPr>
        <w:t xml:space="preserve">     </w:t>
      </w:r>
      <w:r w:rsidR="000A37EC" w:rsidRPr="000A37EC">
        <w:rPr>
          <w:lang w:val="en-US"/>
        </w:rPr>
        <w:t xml:space="preserve">       </w:t>
      </w:r>
      <w:r w:rsidR="000D641F">
        <w:rPr>
          <w:lang w:val="en-US"/>
        </w:rPr>
        <w:t>1</w:t>
      </w:r>
      <w:r>
        <w:rPr>
          <w:lang w:val="en-US"/>
        </w:rPr>
        <w:t>4</w:t>
      </w:r>
      <w:r w:rsidR="00214FDE" w:rsidRPr="0043245E">
        <w:rPr>
          <w:vertAlign w:val="superscript"/>
          <w:lang w:val="en-US"/>
        </w:rPr>
        <w:t>th</w:t>
      </w:r>
      <w:r w:rsidR="00214FDE" w:rsidRPr="000A37EC">
        <w:rPr>
          <w:lang w:val="en-US"/>
        </w:rPr>
        <w:t xml:space="preserve"> </w:t>
      </w:r>
      <w:r w:rsidR="00AD65E7">
        <w:rPr>
          <w:lang w:val="en-US"/>
        </w:rPr>
        <w:t>July</w:t>
      </w:r>
      <w:r w:rsidR="00214FDE" w:rsidRPr="000A37EC">
        <w:rPr>
          <w:lang w:val="en-US"/>
        </w:rPr>
        <w:t xml:space="preserve"> 20</w:t>
      </w:r>
      <w:r>
        <w:rPr>
          <w:lang w:val="en-US"/>
        </w:rPr>
        <w:t>2</w:t>
      </w:r>
      <w:r w:rsidR="000D641F">
        <w:rPr>
          <w:lang w:val="en-US"/>
        </w:rPr>
        <w:t>2</w:t>
      </w:r>
      <w:r w:rsidR="00214FDE" w:rsidRPr="000A37EC">
        <w:rPr>
          <w:lang w:val="en-US"/>
        </w:rPr>
        <w:t xml:space="preserve">         </w:t>
      </w:r>
    </w:p>
    <w:p w14:paraId="281F8C08" w14:textId="661C5E33" w:rsidR="00343F6E" w:rsidRDefault="000D641F" w:rsidP="00343F6E">
      <w:r>
        <w:t>50 Lyall Close</w:t>
      </w:r>
      <w:r w:rsidR="00343F6E">
        <w:t xml:space="preserve"> </w:t>
      </w:r>
    </w:p>
    <w:p w14:paraId="1ACE21AD" w14:textId="160CD385" w:rsidR="00343F6E" w:rsidRDefault="000D641F" w:rsidP="00343F6E">
      <w:r>
        <w:t>Flitwick</w:t>
      </w:r>
      <w:r w:rsidR="00343F6E">
        <w:t xml:space="preserve"> </w:t>
      </w:r>
    </w:p>
    <w:p w14:paraId="37039776" w14:textId="1C5778A5" w:rsidR="00343F6E" w:rsidRDefault="000D641F" w:rsidP="00343F6E">
      <w:r>
        <w:t>Bedfordshire MK45 1JD</w:t>
      </w:r>
    </w:p>
    <w:p w14:paraId="4C203464" w14:textId="77777777" w:rsidR="000A37EC" w:rsidRDefault="000A37EC" w:rsidP="000A37EC">
      <w:pPr>
        <w:rPr>
          <w:lang w:val="en-US"/>
        </w:rPr>
      </w:pPr>
    </w:p>
    <w:p w14:paraId="0A86B11B" w14:textId="360BD6ED" w:rsidR="000A37EC" w:rsidRDefault="000A37EC" w:rsidP="00DE7002">
      <w:pPr>
        <w:spacing w:after="120"/>
        <w:rPr>
          <w:lang w:val="en-US"/>
        </w:rPr>
      </w:pPr>
      <w:r>
        <w:rPr>
          <w:lang w:val="en-US"/>
        </w:rPr>
        <w:t xml:space="preserve">Dear </w:t>
      </w:r>
      <w:r w:rsidR="00343F6E">
        <w:rPr>
          <w:lang w:val="en-US"/>
        </w:rPr>
        <w:t>J</w:t>
      </w:r>
      <w:r w:rsidR="000D641F">
        <w:rPr>
          <w:lang w:val="en-US"/>
        </w:rPr>
        <w:t>-P</w:t>
      </w:r>
      <w:r w:rsidR="00DE7002">
        <w:rPr>
          <w:lang w:val="en-US"/>
        </w:rPr>
        <w:t>,</w:t>
      </w:r>
    </w:p>
    <w:p w14:paraId="37ED6C1D" w14:textId="03EF66E5" w:rsidR="002E31A2" w:rsidRDefault="008E370D" w:rsidP="002E31A2">
      <w:pPr>
        <w:spacing w:after="120"/>
      </w:pPr>
      <w:r w:rsidRPr="004717EC">
        <w:t>Thank</w:t>
      </w:r>
      <w:r w:rsidR="00B004BC">
        <w:t xml:space="preserve"> you</w:t>
      </w:r>
      <w:r w:rsidR="002E6700" w:rsidRPr="004717EC">
        <w:t xml:space="preserve"> for</w:t>
      </w:r>
      <w:r w:rsidRPr="004717EC">
        <w:t xml:space="preserve"> agreeing to judge the vegetables and fruit at our Autumn Show on Saturday </w:t>
      </w:r>
      <w:r w:rsidR="000D641F">
        <w:t>24</w:t>
      </w:r>
      <w:r w:rsidR="00724DAD" w:rsidRPr="004717EC">
        <w:rPr>
          <w:vertAlign w:val="superscript"/>
        </w:rPr>
        <w:t>t</w:t>
      </w:r>
      <w:r w:rsidR="002E31A2">
        <w:rPr>
          <w:vertAlign w:val="superscript"/>
        </w:rPr>
        <w:t>h</w:t>
      </w:r>
      <w:r w:rsidRPr="004717EC">
        <w:t xml:space="preserve"> September.</w:t>
      </w:r>
      <w:r w:rsidR="004717EC" w:rsidRPr="004717EC">
        <w:t xml:space="preserve"> </w:t>
      </w:r>
      <w:r w:rsidR="004B631A">
        <w:t>I enclose a copy of the show schedule and rules for your reference, and I have highlighted the categories we would like you to judge for us (</w:t>
      </w:r>
      <w:r w:rsidR="00D47793">
        <w:t xml:space="preserve">all of </w:t>
      </w:r>
      <w:r w:rsidR="004B631A">
        <w:t xml:space="preserve">Class </w:t>
      </w:r>
      <w:r w:rsidR="00D47793">
        <w:t>3</w:t>
      </w:r>
      <w:r w:rsidR="004B631A">
        <w:t xml:space="preserve"> </w:t>
      </w:r>
      <w:r w:rsidR="00343F6E">
        <w:t>Vegetables &amp; Fruit</w:t>
      </w:r>
      <w:r w:rsidR="000D641F">
        <w:t xml:space="preserve"> and category 2 of Class 7 Horticulture (children)</w:t>
      </w:r>
      <w:r w:rsidR="00343F6E">
        <w:t>).</w:t>
      </w:r>
      <w:r w:rsidR="003616AE">
        <w:t xml:space="preserve"> </w:t>
      </w:r>
    </w:p>
    <w:p w14:paraId="3E35387E" w14:textId="4ECEA7AD" w:rsidR="000D641F" w:rsidRDefault="000D641F" w:rsidP="000D641F">
      <w:pPr>
        <w:spacing w:after="120"/>
      </w:pPr>
      <w:r>
        <w:t>I appreciate that this will be the first time you’ve judged</w:t>
      </w:r>
      <w:r w:rsidR="0000719F">
        <w:t xml:space="preserve"> one of our shows, but please note that t</w:t>
      </w:r>
      <w:r>
        <w:t>his show marks a radical departure from our previous practice regarding the categories available for children of secondary school age. This time, we have not specified any show categories for these children: - instead, these older children will be regarded as adults (at least for the purposes of the shows) and they will be eligible to enter any of the adult categories.  The attached publicity announcement explains the changes and the reasons for them. If you have any experience or views on this approach, then I’d love to hear about them!</w:t>
      </w:r>
    </w:p>
    <w:p w14:paraId="0CDA22CC" w14:textId="77777777" w:rsidR="008B1EA6" w:rsidRDefault="008B1EA6" w:rsidP="008B1EA6">
      <w:pPr>
        <w:spacing w:after="120"/>
      </w:pPr>
      <w:r>
        <w:t xml:space="preserve">The show will be held in Tewin Memorial Hall, 11A Lower Green, Tewin, Herts AL6 0JX. It is in the centre of Tewin by the triangular Lower Green. There is a car park behind the hall and the entrance is on your right (as you face the hall). You can find out more about Tewin, the Memorial Hall and </w:t>
      </w:r>
      <w:r w:rsidRPr="004E1F3E">
        <w:rPr>
          <w:i/>
        </w:rPr>
        <w:t>THACS</w:t>
      </w:r>
      <w:r>
        <w:t xml:space="preserve"> via the village website at </w:t>
      </w:r>
      <w:r w:rsidRPr="00C057D0">
        <w:t>www.tewinvillage.co.uk</w:t>
      </w:r>
      <w:r>
        <w:t xml:space="preserve">. </w:t>
      </w:r>
    </w:p>
    <w:p w14:paraId="1FE7809B" w14:textId="124B14B1" w:rsidR="008B1EA6" w:rsidRDefault="006D3101" w:rsidP="008B1EA6">
      <w:pPr>
        <w:spacing w:after="120"/>
      </w:pPr>
      <w:r>
        <w:t>We are staging the show from 8.30am until 10.30am, so that all will be ready when you take over at 11.00am. If you would like to join us for a cup of coffee or tea beforehand, we will look forward to seeing you at about 10.45am.</w:t>
      </w:r>
      <w:r w:rsidR="00DE7002">
        <w:t xml:space="preserve"> Y</w:t>
      </w:r>
      <w:r>
        <w:t>ou can take your time judging from 11.00am and we will have a steward to help you with locating and marking the categories. We will be serving a light lunch afterwards for the judges</w:t>
      </w:r>
      <w:r w:rsidR="00045235">
        <w:t xml:space="preserve"> and helpers</w:t>
      </w:r>
      <w:r>
        <w:t xml:space="preserve">, so I hope you can stay for that. </w:t>
      </w:r>
      <w:r w:rsidR="008B1EA6">
        <w:t>Doors open to the public at 2:00pm and prize giving will be about 3:30pm, followed by a sale of produce. You’re welcome to stay for as much or as little of this as you like.</w:t>
      </w:r>
    </w:p>
    <w:p w14:paraId="2E13CD28" w14:textId="7A914ACC" w:rsidR="006D3101" w:rsidRDefault="008B1EA6" w:rsidP="00DE7002">
      <w:pPr>
        <w:spacing w:after="120"/>
      </w:pPr>
      <w:r>
        <w:t xml:space="preserve">Thank you too for agreeing to do this without payment. All of our judges do this and their generosity is one of those things that make such shows possible. </w:t>
      </w:r>
      <w:r w:rsidR="000C7BCD">
        <w:t xml:space="preserve">You </w:t>
      </w:r>
      <w:r w:rsidR="000D641F">
        <w:t>indicated</w:t>
      </w:r>
      <w:r w:rsidR="000C7BCD">
        <w:t xml:space="preserve"> that your travel expenses will be £</w:t>
      </w:r>
      <w:r w:rsidR="000D641F">
        <w:t>25</w:t>
      </w:r>
      <w:r w:rsidR="000C7BCD">
        <w:t xml:space="preserve"> and we will </w:t>
      </w:r>
      <w:r>
        <w:t xml:space="preserve">willingly pay </w:t>
      </w:r>
      <w:r w:rsidR="000C7BCD">
        <w:t>this to you on the day (probably by cheque).</w:t>
      </w:r>
      <w:r w:rsidR="0000719F">
        <w:t xml:space="preserve"> </w:t>
      </w:r>
      <w:r w:rsidR="006D3101">
        <w:t xml:space="preserve">Thanks again for agreeing to judge and we look forward to seeing you. </w:t>
      </w:r>
      <w:r w:rsidR="00DE7002">
        <w:t>Meanwhile, please don’t hesitate to contact me if you have any questions.</w:t>
      </w:r>
    </w:p>
    <w:p w14:paraId="79C653C1" w14:textId="77777777" w:rsidR="006D3101" w:rsidRDefault="006D3101">
      <w:r>
        <w:t xml:space="preserve">Best wishes </w:t>
      </w:r>
    </w:p>
    <w:p w14:paraId="4887FC3D" w14:textId="77777777" w:rsidR="006D3101" w:rsidRDefault="006D3101"/>
    <w:p w14:paraId="10A8FE05" w14:textId="77777777" w:rsidR="006D3101" w:rsidRDefault="006D3101"/>
    <w:p w14:paraId="3B9FE335" w14:textId="77777777" w:rsidR="00343F6E" w:rsidRDefault="00343F6E" w:rsidP="00343F6E">
      <w:r>
        <w:t>Ray Keppler (Show Secretary)</w:t>
      </w:r>
    </w:p>
    <w:p w14:paraId="6E4EBA78" w14:textId="63C103C1" w:rsidR="001E3CF8" w:rsidRDefault="00343F6E" w:rsidP="001E3CF8">
      <w:r>
        <w:t>Home phone: 01438-717545</w:t>
      </w:r>
      <w:r w:rsidR="001E3CF8">
        <w:t xml:space="preserve"> </w:t>
      </w:r>
      <w:bookmarkStart w:id="0" w:name="_Hlk14946234"/>
      <w:r w:rsidR="001E3CF8">
        <w:t xml:space="preserve"> </w:t>
      </w:r>
      <w:r w:rsidR="001E3CF8">
        <w:t>Mobile phone: 07841-288244</w:t>
      </w:r>
      <w:bookmarkStart w:id="1" w:name="_Hlk108620263"/>
      <w:r w:rsidR="001E3CF8">
        <w:t xml:space="preserve"> </w:t>
      </w:r>
      <w:r w:rsidR="001E3CF8" w:rsidRPr="001E3CF8">
        <w:t xml:space="preserve"> </w:t>
      </w:r>
      <w:r w:rsidR="001E3CF8">
        <w:t>e-mail:  thacs.chair@gmail.com</w:t>
      </w:r>
      <w:bookmarkEnd w:id="0"/>
      <w:bookmarkEnd w:id="1"/>
    </w:p>
    <w:sectPr w:rsidR="001E3CF8" w:rsidSect="000D641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8E44" w14:textId="77777777" w:rsidR="008D7199" w:rsidRDefault="008D7199">
      <w:r>
        <w:separator/>
      </w:r>
    </w:p>
  </w:endnote>
  <w:endnote w:type="continuationSeparator" w:id="0">
    <w:p w14:paraId="5B70CB57" w14:textId="77777777" w:rsidR="008D7199" w:rsidRDefault="008D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7C3F" w14:textId="77777777" w:rsidR="008D7199" w:rsidRDefault="008D7199">
      <w:r>
        <w:separator/>
      </w:r>
    </w:p>
  </w:footnote>
  <w:footnote w:type="continuationSeparator" w:id="0">
    <w:p w14:paraId="37F76461" w14:textId="77777777" w:rsidR="008D7199" w:rsidRDefault="008D7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C"/>
    <w:rsid w:val="00002037"/>
    <w:rsid w:val="0000719F"/>
    <w:rsid w:val="000408C8"/>
    <w:rsid w:val="00045235"/>
    <w:rsid w:val="0006157C"/>
    <w:rsid w:val="00083F6C"/>
    <w:rsid w:val="000A37EC"/>
    <w:rsid w:val="000C7BCD"/>
    <w:rsid w:val="000D641F"/>
    <w:rsid w:val="001E3CF8"/>
    <w:rsid w:val="00214FDE"/>
    <w:rsid w:val="002A2417"/>
    <w:rsid w:val="002E31A2"/>
    <w:rsid w:val="002E6700"/>
    <w:rsid w:val="00343F6E"/>
    <w:rsid w:val="003616AE"/>
    <w:rsid w:val="003D6848"/>
    <w:rsid w:val="003D7246"/>
    <w:rsid w:val="0042791A"/>
    <w:rsid w:val="00431FE9"/>
    <w:rsid w:val="004717EC"/>
    <w:rsid w:val="004B631A"/>
    <w:rsid w:val="005372CE"/>
    <w:rsid w:val="0054029B"/>
    <w:rsid w:val="005E472C"/>
    <w:rsid w:val="00693369"/>
    <w:rsid w:val="006D3101"/>
    <w:rsid w:val="006F05A9"/>
    <w:rsid w:val="00724DAD"/>
    <w:rsid w:val="0077190B"/>
    <w:rsid w:val="007F6472"/>
    <w:rsid w:val="008B1EA6"/>
    <w:rsid w:val="008C765C"/>
    <w:rsid w:val="008D0317"/>
    <w:rsid w:val="008D7199"/>
    <w:rsid w:val="008E370D"/>
    <w:rsid w:val="00961EF4"/>
    <w:rsid w:val="00A11199"/>
    <w:rsid w:val="00A7672F"/>
    <w:rsid w:val="00AD65E7"/>
    <w:rsid w:val="00B004BC"/>
    <w:rsid w:val="00B929C9"/>
    <w:rsid w:val="00B934A6"/>
    <w:rsid w:val="00BD5DBE"/>
    <w:rsid w:val="00D47793"/>
    <w:rsid w:val="00D77898"/>
    <w:rsid w:val="00DA3FD1"/>
    <w:rsid w:val="00DE6B58"/>
    <w:rsid w:val="00DE7002"/>
    <w:rsid w:val="00E02E9D"/>
    <w:rsid w:val="00E311A3"/>
    <w:rsid w:val="00ED682F"/>
    <w:rsid w:val="00EE1EB7"/>
    <w:rsid w:val="00F544D9"/>
    <w:rsid w:val="00F9404C"/>
    <w:rsid w:val="00FF0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F2F011D"/>
  <w15:chartTrackingRefBased/>
  <w15:docId w15:val="{0EC23007-6B61-4FD9-A228-6AE586B7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Showcard Gothic" w:hAnsi="Showcard Gothic"/>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tterSenderAddress">
    <w:name w:val="Letter Sender Address"/>
    <w:basedOn w:val="Normal"/>
    <w:rsid w:val="000A37EC"/>
    <w:pPr>
      <w:ind w:left="360" w:right="360"/>
    </w:pPr>
    <w:rPr>
      <w:noProof/>
      <w:color w:val="C0C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thacs</vt:lpstr>
    </vt:vector>
  </TitlesOfParts>
  <Company>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dc:title>
  <dc:subject/>
  <dc:creator>Ray Keppler</dc:creator>
  <cp:keywords/>
  <dc:description/>
  <cp:lastModifiedBy>Ray Keppler</cp:lastModifiedBy>
  <cp:revision>13</cp:revision>
  <cp:lastPrinted>2018-07-14T14:48:00Z</cp:lastPrinted>
  <dcterms:created xsi:type="dcterms:W3CDTF">2018-07-14T14:27:00Z</dcterms:created>
  <dcterms:modified xsi:type="dcterms:W3CDTF">2022-07-13T15:19:00Z</dcterms:modified>
</cp:coreProperties>
</file>